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94B4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94B4E" w:rsidRPr="00394B4E">
        <w:rPr>
          <w:rStyle w:val="a9"/>
        </w:rPr>
        <w:t>Общество с ограниченной ответственностью «Тверская генерация»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94B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3118" w:type="dxa"/>
            <w:vAlign w:val="center"/>
          </w:tcPr>
          <w:p w:rsidR="00AF1EDF" w:rsidRPr="00F06873" w:rsidRDefault="00394B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063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94B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3118" w:type="dxa"/>
            <w:vAlign w:val="center"/>
          </w:tcPr>
          <w:p w:rsidR="00AF1EDF" w:rsidRPr="00F06873" w:rsidRDefault="00394B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063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94B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118" w:type="dxa"/>
            <w:vAlign w:val="center"/>
          </w:tcPr>
          <w:p w:rsidR="00AF1EDF" w:rsidRPr="00F06873" w:rsidRDefault="00394B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063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94B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94B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94B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94B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4B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94B4E" w:rsidRDefault="00F06873" w:rsidP="00394B4E">
      <w:pPr>
        <w:jc w:val="right"/>
        <w:rPr>
          <w:sz w:val="20"/>
        </w:rPr>
      </w:pPr>
      <w:r w:rsidRPr="00F06873">
        <w:t>Таблица 2</w:t>
      </w:r>
      <w:r w:rsidR="00394B4E">
        <w:fldChar w:fldCharType="begin"/>
      </w:r>
      <w:r w:rsidR="00394B4E">
        <w:instrText xml:space="preserve"> INCLUDETEXT  "C:\\Users\\111\\Desktop\\База Тверская Генерация 2020\\ARMv51_files\\sv_ved_org_2.xml" \! \t "C:\\Program Files (x86)\\Аттестация-5.1\\xsl\\per_rm\\form2_01.xsl"  \* MERGEFORMAT </w:instrText>
      </w:r>
      <w:r w:rsidR="00394B4E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394B4E">
        <w:trPr>
          <w:divId w:val="191439347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94B4E">
        <w:trPr>
          <w:divId w:val="191439347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94B4E" w:rsidRDefault="0039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rPr>
                <w:sz w:val="16"/>
                <w:szCs w:val="16"/>
              </w:rPr>
            </w:pPr>
          </w:p>
        </w:tc>
      </w:tr>
      <w:tr w:rsidR="00394B4E">
        <w:trPr>
          <w:divId w:val="191439347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аппарат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ремонтов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надзору, эксплуатации, ремонту и реконструкции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 склад Тепловых сетей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 склад ТЭЦ-3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 склад ТЭЦ-1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СОТиПБ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технической эксплуатации электростанций, тепловых сетей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ОТиПБ ТЭЦ-1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технической эксплуатации электростанций, тепловых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ОТиПБ ТЭЦ-3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технической эксплуатации электростанций, тепловых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ОТиПБ ТЭЦ-4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технической эксплуатации электростанций, тепловых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ОТиПБ ОбК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ОТиПБ ТС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технической эксплуатации электростанций, тепловых сетей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автотранспорта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безопасности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выпуску транспорта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выпуску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легковых автомобилей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грузопассажирских перевозок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спецтехники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свыше 10 тонн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свыше 10 тонн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свыше 10 тонн (с прицепом)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свыше 10 тонн (с прицепом)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 крано-манипуляторной установкой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мощностью 100 л.с. и более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мощностью 100 л.с. и более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мощностью 100 л.с. и более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гусеничного г/п свыше 10т до 25т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 тепловых сетей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тепловых сетей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тепловых сетей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тепловых сетей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тепловых сетей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Аварийно-диспетчерская группа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инспекция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3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3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тепловых сетей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эксплуатации тепловых сетей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Разводящие сети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сети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аварийно-восстановительных работ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 и эксплуатации сетей локальных котельных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централизованного ремонта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благоустройству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благоустройству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капитального ремонта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химической промывки водонагревателей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Котлочист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Котлочист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ТЭЦ-1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директора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делопроизводства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контролю за исполнением поручений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эксплуатации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конструктор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 (по учету технико-экономических показателей)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Начальники смен станции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Котлотурбинный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2 группы (МХ)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участок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Электротехническая лаборатория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тепловой автоматики и измерений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хозяйственного обеспечения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ТЭЦ-3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директора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делопроизводства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контролю за исполнением поручений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Начальники смен станции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эксплуатации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эксплуатации основного оборудования)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эксплуатации и ремонту зданий и сооружений)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Котлотурбинный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котлами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котлами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котлами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котлами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котлами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котлами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котлами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котлами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котлами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котлами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паровыми турбинами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паровыми турбинами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паровыми турбинами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паровыми турбинами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теплового щита управления паровыми турбинами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(мостового г/п свыше 25т до 100т)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(мостового г/п свыше 25т до 100т)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ремонту тепловой изоляции оборудования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по тепловой 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по тепловой 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по тепловой 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по тепловой 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Топливно-транспортный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дорожно-строительных машин и тракторов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Приемосдатчик груза и багажа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тепловой автоматики и измерений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приборов и аппаратуры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приборов и аппаратуры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приборов и аппаратуры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электромонтер по обслуживанию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электромонтер по обслуживанию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электромонтер по обслуживанию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электромонтер по обслуживанию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электромонтер по обслуживанию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электромонтер по обслуживанию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электромонтер по обслуживанию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Электротехническая лаборатория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хозяйственного обеспечения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ремонту антикоррозионной защиты оборудования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Изолировщик-пленочник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Изолировщик-пленочник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Изолировщик-пленочник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ТЭЦ-4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директора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делопроизводства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контролю за исполнением поручений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эксплуатации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расчетам и режимам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 технико-экономических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зданий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Начальники смен станции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хозяйственного обеспечения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3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(мостового г/п свыше 25т до 100т)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котельному оборудованию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Турбинный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мостового крана (г/п свыше 25 т до 100т)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Электротехническая лаборатория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высоковольтных испытаний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тепловой автоматики и измерений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приборов и аппаратуры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приборов и аппаратуры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приборов и аппаратуры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мостового крана грузоподъемностью от 3 до 15тн (склад извести)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мостового крана грузоподъемностью от 3 до 15тн (склад извести)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2-й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2-й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Топливно-транспортный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3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гусеничного г/п свыше 10т до 25т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гусеничного г/п свыше 10т до 25т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гусеничного г/п свыше 10т до 25т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Объединенные котельные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газа и контрольно-измерительных приборов и автоматики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приборов и аппаратуры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Водогрейная котельная №2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Производственно-технический отдел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режимов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расчетам и режимам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тепловых сетей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эксплуатации тепловых сетей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Разводящие сети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сети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аварийно-восстановительных работ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 и эксплуатации сетей локальных котельных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централизованного ремонта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эксплуатации электротехнического оборудования, контрольно-измерительных приборов и автоматики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автотранспорта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спецтехники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гусеничного г/п свыше 10т до 25т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гусеничного г/п свыше 10т до 25т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мощностью 100 л.с. и более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мощностью 100 л.с. и более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Аварийно-диспетчерская группа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ТЭЦ-3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Котлотурбинный цех</w:t>
            </w:r>
          </w:p>
        </w:tc>
      </w:tr>
      <w:tr w:rsidR="00394B4E">
        <w:trPr>
          <w:divId w:val="191439347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ремонту тепловой изоляции оборудования</w:t>
            </w:r>
          </w:p>
        </w:tc>
      </w:tr>
      <w:tr w:rsidR="00394B4E">
        <w:trPr>
          <w:divId w:val="191439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E" w:rsidRDefault="0039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394B4E" w:rsidP="00394B4E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A3" w:rsidRDefault="009B25A3" w:rsidP="00394B4E">
      <w:r>
        <w:separator/>
      </w:r>
    </w:p>
  </w:endnote>
  <w:endnote w:type="continuationSeparator" w:id="0">
    <w:p w:rsidR="009B25A3" w:rsidRDefault="009B25A3" w:rsidP="0039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A3" w:rsidRDefault="009B25A3" w:rsidP="00394B4E">
      <w:r>
        <w:separator/>
      </w:r>
    </w:p>
  </w:footnote>
  <w:footnote w:type="continuationSeparator" w:id="0">
    <w:p w:rsidR="009B25A3" w:rsidRDefault="009B25A3" w:rsidP="0039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121596, город Москва, улица Горбунова, дом 2, строение 204, этаж 5, помещение II, комната 37."/>
    <w:docVar w:name="att_org_name" w:val="Общество с ограниченной ответственностью &quot;ПромСпецЭксперт&quot;"/>
    <w:docVar w:name="att_org_reg_date" w:val="09.11.2016"/>
    <w:docVar w:name="att_org_reg_num" w:val="402"/>
    <w:docVar w:name="boss_fio" w:val="Рыжникова Елена Викторовна"/>
    <w:docVar w:name="ceh_info" w:val="Общество с ограниченной ответственностью «Тверская генерация»"/>
    <w:docVar w:name="doc_name" w:val="Документ3"/>
    <w:docVar w:name="doc_type" w:val="5"/>
    <w:docVar w:name="fill_date" w:val="08.07.2020"/>
    <w:docVar w:name="org_guid" w:val="FB24DDFB8AC8431EAB9CE15AFD066006"/>
    <w:docVar w:name="org_id" w:val="2"/>
    <w:docVar w:name="org_name" w:val="     "/>
    <w:docVar w:name="pers_guids" w:val="F2CBACF3E4FB4FFC8A3F4F4D390C895E@"/>
    <w:docVar w:name="pers_snils" w:val="F2CBACF3E4FB4FFC8A3F4F4D390C895E@"/>
    <w:docVar w:name="pred_dolg" w:val="Главный инженер ООО «Тверская генерация»"/>
    <w:docVar w:name="pred_fio" w:val="Яковлев А.А. "/>
    <w:docVar w:name="rbtd_adr" w:val="     "/>
    <w:docVar w:name="rbtd_name" w:val="Общество с ограниченной ответственностью «Тверская генерация»"/>
    <w:docVar w:name="step_test" w:val="54"/>
    <w:docVar w:name="sv_docs" w:val="1"/>
  </w:docVars>
  <w:rsids>
    <w:rsidRoot w:val="00394B4E"/>
    <w:rsid w:val="0002033E"/>
    <w:rsid w:val="000C345F"/>
    <w:rsid w:val="000C5130"/>
    <w:rsid w:val="000D3760"/>
    <w:rsid w:val="000F0714"/>
    <w:rsid w:val="001949AB"/>
    <w:rsid w:val="00196135"/>
    <w:rsid w:val="001A7AC3"/>
    <w:rsid w:val="001B19D8"/>
    <w:rsid w:val="001D0A35"/>
    <w:rsid w:val="00237B32"/>
    <w:rsid w:val="002510B7"/>
    <w:rsid w:val="002743B5"/>
    <w:rsid w:val="002761BA"/>
    <w:rsid w:val="00394B4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416E"/>
    <w:rsid w:val="00584289"/>
    <w:rsid w:val="005F64E6"/>
    <w:rsid w:val="00642E12"/>
    <w:rsid w:val="0065289A"/>
    <w:rsid w:val="0067226F"/>
    <w:rsid w:val="0069655C"/>
    <w:rsid w:val="006E4DFC"/>
    <w:rsid w:val="00725C51"/>
    <w:rsid w:val="007F565F"/>
    <w:rsid w:val="00820552"/>
    <w:rsid w:val="00936F48"/>
    <w:rsid w:val="009647F7"/>
    <w:rsid w:val="009A1326"/>
    <w:rsid w:val="009B25A3"/>
    <w:rsid w:val="009D6532"/>
    <w:rsid w:val="00A026A4"/>
    <w:rsid w:val="00A038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636A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394B4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394B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94B4E"/>
    <w:rPr>
      <w:sz w:val="24"/>
    </w:rPr>
  </w:style>
  <w:style w:type="paragraph" w:styleId="ae">
    <w:name w:val="footer"/>
    <w:basedOn w:val="a"/>
    <w:link w:val="af"/>
    <w:rsid w:val="00394B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94B4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394B4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394B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94B4E"/>
    <w:rPr>
      <w:sz w:val="24"/>
    </w:rPr>
  </w:style>
  <w:style w:type="paragraph" w:styleId="ae">
    <w:name w:val="footer"/>
    <w:basedOn w:val="a"/>
    <w:link w:val="af"/>
    <w:rsid w:val="00394B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94B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19335</Words>
  <Characters>110213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111</dc:creator>
  <cp:lastModifiedBy>Кулаков Юрий Анатольевич</cp:lastModifiedBy>
  <cp:revision>3</cp:revision>
  <dcterms:created xsi:type="dcterms:W3CDTF">2020-11-03T12:06:00Z</dcterms:created>
  <dcterms:modified xsi:type="dcterms:W3CDTF">2020-11-03T12:06:00Z</dcterms:modified>
</cp:coreProperties>
</file>